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EB" w:rsidRDefault="00C870EB" w:rsidP="00C870EB">
      <w:pPr>
        <w:pStyle w:val="Textkrper"/>
        <w:tabs>
          <w:tab w:val="left" w:pos="720"/>
        </w:tabs>
        <w:jc w:val="center"/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     Berufs- und Projekterfahrungen</w:t>
      </w:r>
    </w:p>
    <w:p w:rsidR="00C870EB" w:rsidRDefault="00C870EB" w:rsidP="00C870EB"/>
    <w:p w:rsidR="00930D3E" w:rsidRDefault="00930D3E" w:rsidP="008861E6">
      <w:pPr>
        <w:tabs>
          <w:tab w:val="left" w:pos="2656"/>
          <w:tab w:val="left" w:pos="9617"/>
        </w:tabs>
        <w:snapToGrid w:val="0"/>
        <w:rPr>
          <w:rFonts w:ascii="Arial" w:hAnsi="Arial" w:cs="Arial"/>
        </w:rPr>
      </w:pPr>
      <w:r>
        <w:rPr>
          <w:rFonts w:ascii="Arial" w:hAnsi="Arial" w:cs="Arial"/>
        </w:rPr>
        <w:t>Seit Juni 2012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Technischer Support, Musterfirma in Musterstadt</w:t>
      </w:r>
      <w:r w:rsidRPr="000516D7">
        <w:rPr>
          <w:rFonts w:ascii="Arial" w:hAnsi="Arial" w:cs="Arial"/>
        </w:rPr>
        <w:tab/>
      </w:r>
    </w:p>
    <w:p w:rsidR="00930D3E" w:rsidRDefault="00930D3E" w:rsidP="008861E6">
      <w:pPr>
        <w:tabs>
          <w:tab w:val="left" w:pos="2656"/>
          <w:tab w:val="left" w:pos="9617"/>
        </w:tabs>
        <w:snapToGri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7613">
        <w:rPr>
          <w:rFonts w:ascii="Arial" w:hAnsi="Arial" w:cs="Arial"/>
        </w:rPr>
        <w:t xml:space="preserve">Technischer Support für Hör- und Sprechgarnituren und </w:t>
      </w:r>
      <w:r>
        <w:rPr>
          <w:rFonts w:ascii="Arial" w:hAnsi="Arial" w:cs="Arial"/>
        </w:rPr>
        <w:tab/>
      </w:r>
      <w:r w:rsidRPr="00477613">
        <w:rPr>
          <w:rFonts w:ascii="Arial" w:hAnsi="Arial" w:cs="Arial"/>
        </w:rPr>
        <w:t>Kommunikationssysteme.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477613">
        <w:rPr>
          <w:rFonts w:ascii="Arial" w:hAnsi="Arial" w:cs="Arial"/>
        </w:rPr>
        <w:t xml:space="preserve">Technische Unterstützung der Abteilungen Vertrieb, Produktion, </w:t>
      </w:r>
      <w:r>
        <w:rPr>
          <w:rFonts w:ascii="Arial" w:hAnsi="Arial" w:cs="Arial"/>
        </w:rPr>
        <w:tab/>
      </w:r>
      <w:r w:rsidRPr="00477613">
        <w:rPr>
          <w:rFonts w:ascii="Arial" w:hAnsi="Arial" w:cs="Arial"/>
        </w:rPr>
        <w:t>Qualitätssicherung und Logistik.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477613">
        <w:rPr>
          <w:rFonts w:ascii="Arial" w:hAnsi="Arial" w:cs="Arial"/>
        </w:rPr>
        <w:t>Technische Klärung von Kundenanfragen.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Erstellung der Prüfvorschriften für die Qualitätssicherung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Technische Dokumentationen für die Produktion.</w:t>
      </w:r>
      <w:r>
        <w:rPr>
          <w:rFonts w:ascii="Arial" w:hAnsi="Arial" w:cs="Arial"/>
        </w:rPr>
        <w:br/>
      </w:r>
      <w:r w:rsidRPr="000516D7">
        <w:rPr>
          <w:rFonts w:ascii="Arial" w:hAnsi="Arial" w:cs="Arial"/>
        </w:rPr>
        <w:tab/>
      </w:r>
    </w:p>
    <w:p w:rsidR="00930D3E" w:rsidRDefault="00930D3E" w:rsidP="008861E6">
      <w:pPr>
        <w:tabs>
          <w:tab w:val="left" w:pos="2656"/>
          <w:tab w:val="left" w:pos="9617"/>
        </w:tabs>
        <w:snapToGrid w:val="0"/>
        <w:rPr>
          <w:rFonts w:ascii="Arial" w:hAnsi="Arial" w:cs="Arial"/>
        </w:rPr>
      </w:pPr>
      <w:r>
        <w:rPr>
          <w:rFonts w:ascii="Arial" w:hAnsi="Arial" w:cs="Arial"/>
        </w:rPr>
        <w:t>04/2008 – 05/2012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Musterfirma in der Schweiz (Aufenthalts- und Arbeitsort)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Entwicklung und Konstruktion von kundenspezifischen Kabeln und </w:t>
      </w:r>
      <w:r>
        <w:rPr>
          <w:rFonts w:ascii="Arial" w:hAnsi="Arial" w:cs="Arial"/>
        </w:rPr>
        <w:tab/>
        <w:t>Kabelanwendungen.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Durchführung und Leitung von Entwicklungsprojekten und </w:t>
      </w:r>
      <w:r>
        <w:rPr>
          <w:rFonts w:ascii="Arial" w:hAnsi="Arial" w:cs="Arial"/>
        </w:rPr>
        <w:tab/>
        <w:t>Entwicklungsaufträgen für spezielle Kunden.</w:t>
      </w:r>
      <w:r>
        <w:rPr>
          <w:rFonts w:ascii="Arial" w:hAnsi="Arial" w:cs="Arial"/>
        </w:rPr>
        <w:br/>
      </w:r>
      <w:r>
        <w:rPr>
          <w:rFonts w:ascii="Arial" w:hAnsi="Arial" w:cs="Arial"/>
          <w:lang w:eastAsia="de-DE"/>
        </w:rPr>
        <w:tab/>
      </w:r>
      <w:r w:rsidRPr="006635AB">
        <w:rPr>
          <w:rFonts w:ascii="Arial" w:hAnsi="Arial" w:cs="Arial"/>
          <w:lang w:eastAsia="de-DE"/>
        </w:rPr>
        <w:t xml:space="preserve">Technische Unterstützung des Verkaufs in der Offerten Phase sowie </w:t>
      </w:r>
      <w:r>
        <w:rPr>
          <w:rFonts w:ascii="Arial" w:hAnsi="Arial" w:cs="Arial"/>
          <w:lang w:eastAsia="de-DE"/>
        </w:rPr>
        <w:tab/>
      </w:r>
      <w:r w:rsidRPr="006635AB">
        <w:rPr>
          <w:rFonts w:ascii="Arial" w:hAnsi="Arial" w:cs="Arial"/>
          <w:lang w:eastAsia="de-DE"/>
        </w:rPr>
        <w:t>Klärung der technischen Machbarkeit</w:t>
      </w:r>
      <w:r>
        <w:rPr>
          <w:rFonts w:ascii="Arial" w:hAnsi="Arial" w:cs="Arial"/>
          <w:lang w:eastAsia="de-DE"/>
        </w:rPr>
        <w:t>.</w:t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</w:rPr>
        <w:tab/>
        <w:t>Bearbeitung von Kundenanfragen mit technischer Beratung.</w:t>
      </w:r>
      <w:r>
        <w:rPr>
          <w:rFonts w:ascii="Arial" w:hAnsi="Arial" w:cs="Arial"/>
        </w:rPr>
        <w:br/>
      </w:r>
      <w:r>
        <w:rPr>
          <w:rFonts w:ascii="Arial" w:hAnsi="Arial" w:cs="Arial"/>
          <w:lang w:eastAsia="de-DE"/>
        </w:rPr>
        <w:tab/>
      </w:r>
      <w:r w:rsidRPr="006635AB">
        <w:rPr>
          <w:rFonts w:ascii="Arial" w:hAnsi="Arial" w:cs="Arial"/>
          <w:lang w:eastAsia="de-DE"/>
        </w:rPr>
        <w:t xml:space="preserve">Unterstützung des Prototypenbaus/Produktion bezüglich Ausführung </w:t>
      </w:r>
      <w:r>
        <w:rPr>
          <w:rFonts w:ascii="Arial" w:hAnsi="Arial" w:cs="Arial"/>
          <w:lang w:eastAsia="de-DE"/>
        </w:rPr>
        <w:tab/>
      </w:r>
      <w:r w:rsidRPr="006635AB">
        <w:rPr>
          <w:rFonts w:ascii="Arial" w:hAnsi="Arial" w:cs="Arial"/>
          <w:lang w:eastAsia="de-DE"/>
        </w:rPr>
        <w:t>und Optimierung der Fertigungsabläufe</w:t>
      </w:r>
      <w:r>
        <w:rPr>
          <w:rFonts w:ascii="Arial" w:hAnsi="Arial" w:cs="Arial"/>
          <w:lang w:eastAsia="de-DE"/>
        </w:rPr>
        <w:t>.</w:t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</w:rPr>
        <w:tab/>
        <w:t xml:space="preserve">Interne Beratung des Verkaufs, Marketing und des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Produktmanagement.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Prüfung der Produkte im Prüffeld und Labor.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Mitarbeit in der Qualitätssicherung.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Anwendung der FMEA-Methoden.</w:t>
      </w:r>
      <w:r>
        <w:rPr>
          <w:rFonts w:ascii="Arial" w:hAnsi="Arial" w:cs="Arial"/>
        </w:rPr>
        <w:br/>
      </w:r>
      <w:r>
        <w:rPr>
          <w:rFonts w:ascii="Arial" w:hAnsi="Arial" w:cs="Arial"/>
          <w:lang w:eastAsia="de-DE"/>
        </w:rPr>
        <w:tab/>
      </w:r>
      <w:r w:rsidRPr="006635AB">
        <w:rPr>
          <w:rFonts w:ascii="Arial" w:hAnsi="Arial" w:cs="Arial"/>
          <w:lang w:eastAsia="de-DE"/>
        </w:rPr>
        <w:t>Dokumentation der technischen Lösung durch Zeichnungen</w:t>
      </w:r>
      <w:r>
        <w:rPr>
          <w:rFonts w:ascii="Arial" w:hAnsi="Arial" w:cs="Arial"/>
          <w:lang w:eastAsia="de-DE"/>
        </w:rPr>
        <w:t xml:space="preserve">, </w:t>
      </w:r>
      <w:r>
        <w:rPr>
          <w:rFonts w:ascii="Arial" w:hAnsi="Arial" w:cs="Arial"/>
          <w:lang w:eastAsia="de-DE"/>
        </w:rPr>
        <w:tab/>
        <w:t>Stücklisten im PPS-System und Produktions</w:t>
      </w:r>
      <w:r w:rsidRPr="006635AB">
        <w:rPr>
          <w:rFonts w:ascii="Arial" w:hAnsi="Arial" w:cs="Arial"/>
          <w:lang w:eastAsia="de-DE"/>
        </w:rPr>
        <w:t>dokumenten</w:t>
      </w:r>
      <w:r>
        <w:rPr>
          <w:rFonts w:ascii="Arial" w:hAnsi="Arial" w:cs="Arial"/>
          <w:lang w:eastAsia="de-DE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:rsidR="00930D3E" w:rsidRDefault="00930D3E" w:rsidP="008861E6">
      <w:pPr>
        <w:tabs>
          <w:tab w:val="left" w:pos="2656"/>
          <w:tab w:val="left" w:pos="9617"/>
        </w:tabs>
        <w:snapToGrid w:val="0"/>
        <w:rPr>
          <w:rFonts w:ascii="Arial" w:hAnsi="Arial" w:cs="Arial"/>
        </w:rPr>
      </w:pPr>
      <w:r>
        <w:rPr>
          <w:rFonts w:ascii="Arial" w:hAnsi="Arial" w:cs="Arial"/>
        </w:rPr>
        <w:t>09/2007 - 12/2007</w:t>
      </w:r>
      <w:r>
        <w:rPr>
          <w:rFonts w:ascii="Arial" w:hAnsi="Arial" w:cs="Arial"/>
        </w:rPr>
        <w:tab/>
        <w:t>Freiberufliche Tätigkeit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IT &amp; TK Beratung und Service für kleinere Unternehmen und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Privathaushalte.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:rsidR="00930D3E" w:rsidRDefault="00930D3E" w:rsidP="008518B0">
      <w:pPr>
        <w:tabs>
          <w:tab w:val="left" w:pos="2410"/>
          <w:tab w:val="left" w:pos="2694"/>
        </w:tabs>
        <w:snapToGrid w:val="0"/>
        <w:rPr>
          <w:rFonts w:ascii="Arial" w:hAnsi="Arial" w:cs="Arial"/>
        </w:rPr>
      </w:pPr>
      <w:r>
        <w:rPr>
          <w:rFonts w:ascii="Arial" w:hAnsi="Arial" w:cs="Arial"/>
        </w:rPr>
        <w:t>01/2007 - 05/2007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Technischer Support / Vertriebsunterstützung, Musterfirma in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Musterstadt</w:t>
      </w:r>
    </w:p>
    <w:p w:rsidR="00930D3E" w:rsidRDefault="008518B0" w:rsidP="008518B0">
      <w:pPr>
        <w:tabs>
          <w:tab w:val="left" w:pos="993"/>
          <w:tab w:val="left" w:pos="1701"/>
        </w:tabs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  <w:t xml:space="preserve">         </w:t>
      </w:r>
      <w:r w:rsidR="00930D3E">
        <w:rPr>
          <w:rFonts w:ascii="Arial" w:hAnsi="Arial" w:cs="Arial"/>
          <w:lang w:eastAsia="de-DE"/>
        </w:rPr>
        <w:t xml:space="preserve">Technische Unterstützung der Verkaufsabteilung mit Kundenberatung </w:t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  <w:t xml:space="preserve">                </w:t>
      </w:r>
      <w:r w:rsidR="00930D3E">
        <w:rPr>
          <w:rFonts w:ascii="Arial" w:hAnsi="Arial" w:cs="Arial"/>
          <w:lang w:eastAsia="de-DE"/>
        </w:rPr>
        <w:t xml:space="preserve">für GSM-, GPS- Funk- Module einschließlich Antennensystemen. </w:t>
      </w:r>
    </w:p>
    <w:p w:rsidR="00930D3E" w:rsidRDefault="008518B0" w:rsidP="008861E6">
      <w:pPr>
        <w:tabs>
          <w:tab w:val="left" w:pos="720"/>
        </w:tabs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  <w:t xml:space="preserve">         </w:t>
      </w:r>
      <w:r w:rsidR="00930D3E">
        <w:rPr>
          <w:rFonts w:ascii="Arial" w:hAnsi="Arial" w:cs="Arial"/>
          <w:lang w:eastAsia="de-DE"/>
        </w:rPr>
        <w:t>Technischer Support für bei Schlüsselkunden</w:t>
      </w:r>
    </w:p>
    <w:p w:rsidR="00930D3E" w:rsidRDefault="00930D3E" w:rsidP="008861E6">
      <w:pPr>
        <w:tabs>
          <w:tab w:val="left" w:pos="2656"/>
          <w:tab w:val="left" w:pos="9617"/>
        </w:tabs>
        <w:snapToGri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230"/>
        <w:gridCol w:w="139"/>
      </w:tblGrid>
      <w:tr w:rsidR="00C870EB" w:rsidTr="00930D3E">
        <w:tc>
          <w:tcPr>
            <w:tcW w:w="2268" w:type="dxa"/>
            <w:shd w:val="clear" w:color="auto" w:fill="auto"/>
          </w:tcPr>
          <w:p w:rsidR="00C870EB" w:rsidRDefault="00C870EB" w:rsidP="008861E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04/2004 – 08/2006</w:t>
            </w:r>
          </w:p>
        </w:tc>
        <w:tc>
          <w:tcPr>
            <w:tcW w:w="7230" w:type="dxa"/>
            <w:shd w:val="clear" w:color="auto" w:fill="auto"/>
          </w:tcPr>
          <w:p w:rsidR="00C870EB" w:rsidRDefault="00C870EB" w:rsidP="00C870E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Muste</w:t>
            </w:r>
            <w:r w:rsidR="00930D3E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>firma in Musterstadt</w:t>
            </w:r>
          </w:p>
          <w:p w:rsidR="00C870EB" w:rsidRDefault="00C870EB" w:rsidP="00886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Planung und Projektabwicklung im Aufbau von TK- Netzen für die  Sprach- und Datenkommunikation in den Stadien zur FIFA WM 2006</w:t>
            </w:r>
            <w:r>
              <w:rPr>
                <w:rFonts w:ascii="Arial" w:hAnsi="Arial" w:cs="Arial"/>
              </w:rPr>
              <w:br/>
              <w:t>Mitarbeit in den lokalen und internationalen IT Projektteams.</w:t>
            </w:r>
            <w:r>
              <w:rPr>
                <w:rFonts w:ascii="Arial" w:hAnsi="Arial" w:cs="Arial"/>
              </w:rPr>
              <w:br/>
              <w:t xml:space="preserve">Aufbau, Dokumentation und Pflege der IT&amp;TK Infrastrukturen. 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39" w:type="dxa"/>
            <w:shd w:val="clear" w:color="auto" w:fill="FFFFFF"/>
          </w:tcPr>
          <w:p w:rsidR="00C870EB" w:rsidRDefault="00C870EB" w:rsidP="008861E6">
            <w:pPr>
              <w:snapToGrid w:val="0"/>
              <w:rPr>
                <w:rFonts w:ascii="Arial" w:hAnsi="Arial" w:cs="Arial"/>
              </w:rPr>
            </w:pPr>
          </w:p>
        </w:tc>
      </w:tr>
      <w:tr w:rsidR="00C870EB" w:rsidTr="00930D3E">
        <w:tc>
          <w:tcPr>
            <w:tcW w:w="2268" w:type="dxa"/>
            <w:shd w:val="clear" w:color="auto" w:fill="auto"/>
          </w:tcPr>
          <w:p w:rsidR="00C870EB" w:rsidRDefault="00C870EB" w:rsidP="008861E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04/2003 - 03/2004</w:t>
            </w:r>
          </w:p>
        </w:tc>
        <w:tc>
          <w:tcPr>
            <w:tcW w:w="7230" w:type="dxa"/>
            <w:shd w:val="clear" w:color="auto" w:fill="auto"/>
          </w:tcPr>
          <w:p w:rsidR="00C870EB" w:rsidRDefault="00C870EB" w:rsidP="00C870EB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Arbeitsuchend</w:t>
            </w:r>
          </w:p>
        </w:tc>
        <w:tc>
          <w:tcPr>
            <w:tcW w:w="139" w:type="dxa"/>
            <w:shd w:val="clear" w:color="auto" w:fill="FFFFFF"/>
          </w:tcPr>
          <w:p w:rsidR="00C870EB" w:rsidRDefault="00C870EB" w:rsidP="008861E6">
            <w:pPr>
              <w:snapToGrid w:val="0"/>
              <w:rPr>
                <w:rFonts w:ascii="Arial" w:hAnsi="Arial" w:cs="Arial"/>
              </w:rPr>
            </w:pPr>
          </w:p>
        </w:tc>
      </w:tr>
      <w:tr w:rsidR="00C870EB" w:rsidTr="008518B0">
        <w:trPr>
          <w:trHeight w:val="2456"/>
        </w:trPr>
        <w:tc>
          <w:tcPr>
            <w:tcW w:w="2268" w:type="dxa"/>
            <w:shd w:val="clear" w:color="auto" w:fill="auto"/>
          </w:tcPr>
          <w:p w:rsidR="00C870EB" w:rsidRDefault="00C870EB" w:rsidP="008861E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07/2000 - 03/2003</w:t>
            </w:r>
            <w:r>
              <w:rPr>
                <w:rFonts w:ascii="Arial" w:hAnsi="Arial" w:cs="Arial"/>
              </w:rPr>
              <w:br/>
              <w:t>09/1997 - 06/1999</w:t>
            </w:r>
          </w:p>
        </w:tc>
        <w:tc>
          <w:tcPr>
            <w:tcW w:w="7369" w:type="dxa"/>
            <w:gridSpan w:val="2"/>
            <w:shd w:val="clear" w:color="auto" w:fill="auto"/>
          </w:tcPr>
          <w:p w:rsidR="00C870EB" w:rsidRDefault="00C870EB" w:rsidP="00C870E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Musterfirma in Musterstadt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</w:rPr>
              <w:t>Projektabwicklung für den Aufbau von TK- Netzknoten. Planung und Dokumentation von Telekommunikationsnetzen und Breitbandkabelnetzen. Messungen an Mobilfunkanlagen.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Von 06/1999 – 06/2000 bei der Partnerfirma </w:t>
            </w:r>
            <w:r>
              <w:rPr>
                <w:rFonts w:ascii="Arial" w:hAnsi="Arial" w:cs="Arial"/>
                <w:b/>
                <w:bCs/>
              </w:rPr>
              <w:t xml:space="preserve">Musterfirma in Musterstadt  </w:t>
            </w:r>
            <w:r>
              <w:rPr>
                <w:rFonts w:ascii="Arial" w:hAnsi="Arial" w:cs="Arial"/>
              </w:rPr>
              <w:t>als Dipl.-Ing. für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Projektabwicklung im Telekommunikationsbereich tätig.</w:t>
            </w:r>
          </w:p>
        </w:tc>
      </w:tr>
      <w:tr w:rsidR="00C870EB" w:rsidTr="008518B0">
        <w:trPr>
          <w:trHeight w:val="1363"/>
        </w:trPr>
        <w:tc>
          <w:tcPr>
            <w:tcW w:w="2268" w:type="dxa"/>
            <w:shd w:val="clear" w:color="auto" w:fill="auto"/>
          </w:tcPr>
          <w:p w:rsidR="00C870EB" w:rsidRDefault="00C870EB" w:rsidP="008861E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01/1996 - 08/1997</w:t>
            </w:r>
          </w:p>
        </w:tc>
        <w:tc>
          <w:tcPr>
            <w:tcW w:w="7369" w:type="dxa"/>
            <w:gridSpan w:val="2"/>
            <w:shd w:val="clear" w:color="auto" w:fill="auto"/>
          </w:tcPr>
          <w:p w:rsidR="00C870EB" w:rsidRPr="006B700B" w:rsidRDefault="00C870EB" w:rsidP="00C870EB">
            <w:pPr>
              <w:snapToGrid w:val="0"/>
              <w:rPr>
                <w:rFonts w:ascii="Arial" w:hAnsi="Arial" w:cs="Arial"/>
                <w:lang w:val="en-US"/>
              </w:rPr>
            </w:pPr>
            <w:r w:rsidRPr="006B700B">
              <w:rPr>
                <w:rFonts w:ascii="Arial" w:hAnsi="Arial" w:cs="Arial"/>
                <w:b/>
                <w:bCs/>
                <w:lang w:val="en-US"/>
              </w:rPr>
              <w:t xml:space="preserve">CAD/GIS-Operator, </w:t>
            </w:r>
          </w:p>
          <w:p w:rsidR="00C870EB" w:rsidRDefault="00C870EB" w:rsidP="00886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Planung und Dokumentation eines Glasfaser – Stadtnetzes in Frankfurt. </w:t>
            </w:r>
          </w:p>
          <w:p w:rsidR="00C870EB" w:rsidRDefault="00C870EB" w:rsidP="008861E6">
            <w:pPr>
              <w:rPr>
                <w:rFonts w:ascii="Arial" w:hAnsi="Arial" w:cs="Arial"/>
              </w:rPr>
            </w:pPr>
          </w:p>
        </w:tc>
      </w:tr>
      <w:tr w:rsidR="00C870EB" w:rsidTr="00930D3E">
        <w:tc>
          <w:tcPr>
            <w:tcW w:w="2268" w:type="dxa"/>
            <w:shd w:val="clear" w:color="auto" w:fill="auto"/>
          </w:tcPr>
          <w:p w:rsidR="00C870EB" w:rsidRDefault="00C870EB" w:rsidP="008861E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12/1994 - 12/1995</w:t>
            </w:r>
          </w:p>
        </w:tc>
        <w:tc>
          <w:tcPr>
            <w:tcW w:w="7369" w:type="dxa"/>
            <w:gridSpan w:val="2"/>
            <w:shd w:val="clear" w:color="auto" w:fill="auto"/>
          </w:tcPr>
          <w:p w:rsidR="00C870EB" w:rsidRDefault="00C870EB" w:rsidP="008861E6">
            <w:pPr>
              <w:autoSpaceDE w:val="0"/>
              <w:snapToGrid w:val="0"/>
              <w:rPr>
                <w:rFonts w:ascii="ArialMT" w:hAnsi="ArialMT" w:cs="ArialMT"/>
              </w:rPr>
            </w:pPr>
            <w:r>
              <w:rPr>
                <w:rFonts w:ascii="Arial" w:hAnsi="Arial" w:cs="Arial"/>
                <w:b/>
                <w:bCs/>
              </w:rPr>
              <w:t>Musterfirma in Musterstadt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MT" w:hAnsi="ArialMT" w:cs="ArialMT"/>
              </w:rPr>
              <w:t>Planung und Dokumentation von Elektroanlagen in der Haustechnik.</w:t>
            </w:r>
          </w:p>
          <w:p w:rsidR="00C870EB" w:rsidRDefault="00C870EB" w:rsidP="008861E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MT" w:hAnsi="ArialMT" w:cs="ArialMT"/>
              </w:rPr>
              <w:t>Elektroinstallationsplanungen auf dem CAD-System. (Technischer Zeichner bis 13.06.1995)</w:t>
            </w:r>
            <w:r>
              <w:rPr>
                <w:rFonts w:ascii="Arial" w:hAnsi="Arial" w:cs="Arial"/>
              </w:rPr>
              <w:br/>
            </w:r>
          </w:p>
        </w:tc>
      </w:tr>
      <w:tr w:rsidR="00C870EB" w:rsidTr="00930D3E">
        <w:tc>
          <w:tcPr>
            <w:tcW w:w="2268" w:type="dxa"/>
            <w:shd w:val="clear" w:color="auto" w:fill="auto"/>
          </w:tcPr>
          <w:p w:rsidR="00C870EB" w:rsidRDefault="00C870EB" w:rsidP="008861E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04/1994 - 11/1994</w:t>
            </w:r>
          </w:p>
        </w:tc>
        <w:tc>
          <w:tcPr>
            <w:tcW w:w="7369" w:type="dxa"/>
            <w:gridSpan w:val="2"/>
            <w:shd w:val="clear" w:color="auto" w:fill="auto"/>
          </w:tcPr>
          <w:p w:rsidR="00C870EB" w:rsidRDefault="00C870EB" w:rsidP="008861E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Lehrgang CAD-Technik (Vollzeit) mit erfolgreichem Abschluss (IHK-Zertifikat), ISA Industrietraining, Obertshausen</w:t>
            </w:r>
          </w:p>
          <w:p w:rsidR="00C870EB" w:rsidRDefault="00C870EB" w:rsidP="008861E6">
            <w:pPr>
              <w:snapToGrid w:val="0"/>
              <w:rPr>
                <w:rFonts w:ascii="Arial" w:hAnsi="Arial" w:cs="Arial"/>
              </w:rPr>
            </w:pPr>
          </w:p>
        </w:tc>
      </w:tr>
      <w:tr w:rsidR="00C870EB" w:rsidTr="00930D3E">
        <w:tc>
          <w:tcPr>
            <w:tcW w:w="2268" w:type="dxa"/>
            <w:shd w:val="clear" w:color="auto" w:fill="auto"/>
          </w:tcPr>
          <w:p w:rsidR="00C870EB" w:rsidRDefault="00C870EB" w:rsidP="008861E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04/1993 - 12/1993</w:t>
            </w:r>
          </w:p>
        </w:tc>
        <w:tc>
          <w:tcPr>
            <w:tcW w:w="7369" w:type="dxa"/>
            <w:gridSpan w:val="2"/>
            <w:shd w:val="clear" w:color="auto" w:fill="auto"/>
          </w:tcPr>
          <w:p w:rsidR="00C870EB" w:rsidRDefault="00C870EB" w:rsidP="00C870E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Aushilfe bei Elektroinstallationen und Produktion, Musterfirma, Musterstadt</w:t>
            </w:r>
          </w:p>
        </w:tc>
      </w:tr>
    </w:tbl>
    <w:p w:rsidR="00C870EB" w:rsidRDefault="00C870EB" w:rsidP="00C870EB">
      <w:pPr>
        <w:pStyle w:val="Textkrper"/>
      </w:pPr>
    </w:p>
    <w:sectPr w:rsidR="00C870EB" w:rsidSect="008518B0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753" w:right="1134" w:bottom="2251" w:left="1134" w:header="709" w:footer="1721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A56" w:rsidRDefault="00BB7A56" w:rsidP="00C870EB">
      <w:pPr>
        <w:spacing w:after="0" w:line="240" w:lineRule="auto"/>
      </w:pPr>
      <w:r>
        <w:separator/>
      </w:r>
    </w:p>
  </w:endnote>
  <w:endnote w:type="continuationSeparator" w:id="0">
    <w:p w:rsidR="00BB7A56" w:rsidRDefault="00BB7A56" w:rsidP="00C8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85A" w:rsidRPr="00377B1C" w:rsidRDefault="00F96872">
    <w:pPr>
      <w:pStyle w:val="Fuzeile"/>
      <w:jc w:val="center"/>
      <w:rPr>
        <w:rFonts w:ascii="Arial" w:hAnsi="Arial" w:cs="Arial"/>
      </w:rPr>
    </w:pPr>
    <w:r w:rsidRPr="00377B1C">
      <w:rPr>
        <w:rFonts w:ascii="Arial" w:hAnsi="Arial" w:cs="Arial"/>
        <w:sz w:val="22"/>
        <w:szCs w:val="22"/>
      </w:rPr>
      <w:fldChar w:fldCharType="begin"/>
    </w:r>
    <w:r w:rsidRPr="00377B1C">
      <w:rPr>
        <w:rFonts w:ascii="Arial" w:hAnsi="Arial" w:cs="Arial"/>
        <w:sz w:val="22"/>
        <w:szCs w:val="22"/>
      </w:rPr>
      <w:instrText xml:space="preserve"> PAGE \*Arabic </w:instrText>
    </w:r>
    <w:r w:rsidRPr="00377B1C">
      <w:rPr>
        <w:rFonts w:ascii="Arial" w:hAnsi="Arial" w:cs="Arial"/>
        <w:sz w:val="22"/>
        <w:szCs w:val="22"/>
      </w:rPr>
      <w:fldChar w:fldCharType="separate"/>
    </w:r>
    <w:r w:rsidR="00E457C9">
      <w:rPr>
        <w:rFonts w:ascii="Arial" w:hAnsi="Arial" w:cs="Arial"/>
        <w:noProof/>
        <w:sz w:val="22"/>
        <w:szCs w:val="22"/>
      </w:rPr>
      <w:t>1</w:t>
    </w:r>
    <w:r w:rsidRPr="00377B1C">
      <w:rPr>
        <w:rFonts w:ascii="Arial" w:hAnsi="Arial" w:cs="Arial"/>
        <w:sz w:val="22"/>
        <w:szCs w:val="22"/>
      </w:rPr>
      <w:fldChar w:fldCharType="end"/>
    </w:r>
    <w:r w:rsidRPr="00377B1C">
      <w:rPr>
        <w:rFonts w:ascii="Arial" w:hAnsi="Arial" w:cs="Arial"/>
        <w:sz w:val="22"/>
        <w:szCs w:val="22"/>
      </w:rPr>
      <w:t>/</w:t>
    </w:r>
    <w:r w:rsidRPr="00377B1C">
      <w:rPr>
        <w:rFonts w:ascii="Arial" w:hAnsi="Arial" w:cs="Arial"/>
        <w:sz w:val="22"/>
        <w:szCs w:val="22"/>
      </w:rPr>
      <w:fldChar w:fldCharType="begin"/>
    </w:r>
    <w:r w:rsidRPr="00377B1C">
      <w:rPr>
        <w:rFonts w:ascii="Arial" w:hAnsi="Arial" w:cs="Arial"/>
        <w:sz w:val="22"/>
        <w:szCs w:val="22"/>
      </w:rPr>
      <w:instrText xml:space="preserve"> NUMPAGES \*Arabic </w:instrText>
    </w:r>
    <w:r w:rsidRPr="00377B1C">
      <w:rPr>
        <w:rFonts w:ascii="Arial" w:hAnsi="Arial" w:cs="Arial"/>
        <w:sz w:val="22"/>
        <w:szCs w:val="22"/>
      </w:rPr>
      <w:fldChar w:fldCharType="separate"/>
    </w:r>
    <w:r w:rsidR="00E457C9">
      <w:rPr>
        <w:rFonts w:ascii="Arial" w:hAnsi="Arial" w:cs="Arial"/>
        <w:noProof/>
        <w:sz w:val="22"/>
        <w:szCs w:val="22"/>
      </w:rPr>
      <w:t>2</w:t>
    </w:r>
    <w:r w:rsidRPr="00377B1C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A56" w:rsidRDefault="00BB7A56" w:rsidP="00C870EB">
      <w:pPr>
        <w:spacing w:after="0" w:line="240" w:lineRule="auto"/>
      </w:pPr>
      <w:r>
        <w:separator/>
      </w:r>
    </w:p>
  </w:footnote>
  <w:footnote w:type="continuationSeparator" w:id="0">
    <w:p w:rsidR="00BB7A56" w:rsidRDefault="00BB7A56" w:rsidP="00C87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D3E" w:rsidRDefault="00BB7A56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0843" o:spid="_x0000_s2053" type="#_x0000_t75" style="position:absolute;margin-left:0;margin-top:0;width:481.2pt;height:641.6pt;z-index:-251657216;mso-position-horizontal:center;mso-position-horizontal-relative:margin;mso-position-vertical:center;mso-position-vertical-relative:margin" o:allowincell="f">
          <v:imagedata r:id="rId1" o:title="wasserzeichen 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85A" w:rsidRDefault="00F96872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Dipl.-Ing. Max Mustermann</w:t>
    </w:r>
  </w:p>
  <w:p w:rsidR="00BC285A" w:rsidRDefault="00F96872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Musterstraße </w:t>
    </w:r>
    <w:r w:rsidR="00930D3E">
      <w:rPr>
        <w:rFonts w:ascii="Arial" w:hAnsi="Arial" w:cs="Arial"/>
        <w:sz w:val="20"/>
        <w:szCs w:val="20"/>
      </w:rPr>
      <w:t xml:space="preserve">123 - </w:t>
    </w:r>
    <w:r>
      <w:rPr>
        <w:rFonts w:ascii="Arial" w:hAnsi="Arial" w:cs="Arial"/>
        <w:sz w:val="20"/>
        <w:szCs w:val="20"/>
      </w:rPr>
      <w:t xml:space="preserve"> 98765 Musterstadt  </w:t>
    </w:r>
    <w:r w:rsidR="00930D3E">
      <w:rPr>
        <w:rFonts w:ascii="Arial" w:hAnsi="Arial" w:cs="Arial"/>
        <w:sz w:val="20"/>
        <w:szCs w:val="20"/>
      </w:rPr>
      <w:t xml:space="preserve">- </w:t>
    </w:r>
    <w:r>
      <w:rPr>
        <w:rFonts w:ascii="Arial" w:hAnsi="Arial" w:cs="Arial"/>
        <w:sz w:val="20"/>
        <w:szCs w:val="20"/>
      </w:rPr>
      <w:t>E-Mail: MaxMustermann@</w:t>
    </w:r>
    <w:r w:rsidR="00930D3E">
      <w:rPr>
        <w:rFonts w:ascii="Arial" w:hAnsi="Arial" w:cs="Arial"/>
        <w:sz w:val="20"/>
        <w:szCs w:val="20"/>
      </w:rPr>
      <w:t>e-job.expert</w:t>
    </w:r>
  </w:p>
  <w:p w:rsidR="00BC285A" w:rsidRDefault="00BB7A56">
    <w:pPr>
      <w:pStyle w:val="Kopfzeile"/>
    </w:pPr>
    <w:r>
      <w:rPr>
        <w:rFonts w:ascii="Arial" w:hAnsi="Arial" w:cs="Arial"/>
        <w:b/>
        <w:bCs/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0844" o:spid="_x0000_s2054" type="#_x0000_t75" style="position:absolute;margin-left:0;margin-top:0;width:680.35pt;height:907.1pt;z-index:-251656192;mso-position-horizontal:center;mso-position-horizontal-relative:margin;mso-position-vertical:center;mso-position-vertical-relative:margin" o:allowincell="f">
          <v:imagedata r:id="rId1" o:title="wasserzeichen d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D3E" w:rsidRDefault="00BB7A56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0842" o:spid="_x0000_s2052" type="#_x0000_t75" style="position:absolute;margin-left:0;margin-top:0;width:481.2pt;height:641.6pt;z-index:-251658240;mso-position-horizontal:center;mso-position-horizontal-relative:margin;mso-position-vertical:center;mso-position-vertical-relative:margin" o:allowincell="f">
          <v:imagedata r:id="rId1" o:title="wasserzeichen 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EB"/>
    <w:rsid w:val="00803C87"/>
    <w:rsid w:val="008518B0"/>
    <w:rsid w:val="008A27EB"/>
    <w:rsid w:val="00930D3E"/>
    <w:rsid w:val="00981225"/>
    <w:rsid w:val="00BB7A56"/>
    <w:rsid w:val="00C870EB"/>
    <w:rsid w:val="00E457C9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BE7CD7FE-25A7-45EE-90DF-7F4F66D4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70EB"/>
  </w:style>
  <w:style w:type="paragraph" w:styleId="berschrift4">
    <w:name w:val="heading 4"/>
    <w:basedOn w:val="Standard"/>
    <w:next w:val="Standard"/>
    <w:link w:val="berschrift4Zchn"/>
    <w:qFormat/>
    <w:rsid w:val="00C870EB"/>
    <w:pPr>
      <w:keepNext/>
      <w:keepLines/>
      <w:widowControl w:val="0"/>
      <w:suppressAutoHyphen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C870EB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ar-SA"/>
    </w:rPr>
  </w:style>
  <w:style w:type="paragraph" w:styleId="Textkrper">
    <w:name w:val="Body Text"/>
    <w:basedOn w:val="Standard"/>
    <w:link w:val="TextkrperZchn"/>
    <w:rsid w:val="00C870EB"/>
    <w:pPr>
      <w:widowControl w:val="0"/>
      <w:suppressAutoHyphens/>
      <w:spacing w:after="120" w:line="240" w:lineRule="auto"/>
    </w:pPr>
    <w:rPr>
      <w:rFonts w:ascii="Nimbus Roman No9 L" w:eastAsia="Times New Roman" w:hAnsi="Nimbus Roman No9 L" w:cs="Nimbus Roman No9 L"/>
      <w:color w:val="000000"/>
      <w:sz w:val="24"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C870EB"/>
    <w:rPr>
      <w:rFonts w:ascii="Nimbus Roman No9 L" w:eastAsia="Times New Roman" w:hAnsi="Nimbus Roman No9 L" w:cs="Nimbus Roman No9 L"/>
      <w:color w:val="000000"/>
      <w:sz w:val="24"/>
      <w:szCs w:val="24"/>
      <w:lang w:eastAsia="ar-SA"/>
    </w:rPr>
  </w:style>
  <w:style w:type="paragraph" w:styleId="Kopfzeile">
    <w:name w:val="header"/>
    <w:basedOn w:val="Standard"/>
    <w:link w:val="KopfzeileZchn"/>
    <w:rsid w:val="00C870E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Nimbus Roman No9 L" w:eastAsia="Times New Roman" w:hAnsi="Nimbus Roman No9 L" w:cs="Nimbus Roman No9 L"/>
      <w:color w:val="000000"/>
      <w:sz w:val="24"/>
      <w:szCs w:val="24"/>
      <w:lang w:eastAsia="ar-SA"/>
    </w:rPr>
  </w:style>
  <w:style w:type="character" w:customStyle="1" w:styleId="KopfzeileZchn">
    <w:name w:val="Kopfzeile Zchn"/>
    <w:basedOn w:val="Absatz-Standardschriftart"/>
    <w:link w:val="Kopfzeile"/>
    <w:rsid w:val="00C870EB"/>
    <w:rPr>
      <w:rFonts w:ascii="Nimbus Roman No9 L" w:eastAsia="Times New Roman" w:hAnsi="Nimbus Roman No9 L" w:cs="Nimbus Roman No9 L"/>
      <w:color w:val="000000"/>
      <w:sz w:val="24"/>
      <w:szCs w:val="24"/>
      <w:lang w:eastAsia="ar-SA"/>
    </w:rPr>
  </w:style>
  <w:style w:type="paragraph" w:styleId="Fuzeile">
    <w:name w:val="footer"/>
    <w:basedOn w:val="Standard"/>
    <w:link w:val="FuzeileZchn"/>
    <w:rsid w:val="00C870EB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Nimbus Roman No9 L" w:eastAsia="Times New Roman" w:hAnsi="Nimbus Roman No9 L" w:cs="Nimbus Roman No9 L"/>
      <w:color w:val="000000"/>
      <w:sz w:val="24"/>
      <w:szCs w:val="24"/>
      <w:lang w:eastAsia="ar-SA"/>
    </w:rPr>
  </w:style>
  <w:style w:type="character" w:customStyle="1" w:styleId="FuzeileZchn">
    <w:name w:val="Fußzeile Zchn"/>
    <w:basedOn w:val="Absatz-Standardschriftart"/>
    <w:link w:val="Fuzeile"/>
    <w:rsid w:val="00C870EB"/>
    <w:rPr>
      <w:rFonts w:ascii="Nimbus Roman No9 L" w:eastAsia="Times New Roman" w:hAnsi="Nimbus Roman No9 L" w:cs="Nimbus Roman No9 L"/>
      <w:color w:val="000000"/>
      <w:sz w:val="24"/>
      <w:szCs w:val="24"/>
      <w:lang w:eastAsia="ar-SA"/>
    </w:rPr>
  </w:style>
  <w:style w:type="paragraph" w:customStyle="1" w:styleId="TabellenInhalt">
    <w:name w:val="Tabellen Inhalt"/>
    <w:basedOn w:val="Textkrper"/>
    <w:rsid w:val="00C870EB"/>
    <w:pPr>
      <w:suppressLineNumbers/>
    </w:pPr>
  </w:style>
  <w:style w:type="paragraph" w:customStyle="1" w:styleId="THORANETStandart">
    <w:name w:val="THORANET_Standart"/>
    <w:basedOn w:val="Standard"/>
    <w:rsid w:val="00C870EB"/>
    <w:pPr>
      <w:widowControl w:val="0"/>
      <w:suppressAutoHyphens/>
      <w:spacing w:before="280" w:after="280" w:line="240" w:lineRule="auto"/>
    </w:pPr>
    <w:rPr>
      <w:rFonts w:ascii="Nimbus Roman No9 L" w:eastAsia="Times New Roman" w:hAnsi="Nimbus Roman No9 L" w:cs="Nimbus Roman No9 L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Initiativbewerbung als Projektleiter - Lebenslauf</vt:lpstr>
    </vt:vector>
  </TitlesOfParts>
  <Company>IPSER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Initiativbewerbung als Projektleiter - Lebenslauf</dc:title>
  <dc:creator>https://www.ipser.de/initiativbewerbung.html</dc:creator>
  <cp:lastModifiedBy>IPSER Vanessa Reichert</cp:lastModifiedBy>
  <cp:revision>2</cp:revision>
  <dcterms:created xsi:type="dcterms:W3CDTF">2019-11-02T07:33:00Z</dcterms:created>
  <dcterms:modified xsi:type="dcterms:W3CDTF">2019-11-02T07:33:00Z</dcterms:modified>
</cp:coreProperties>
</file>