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2B" w:rsidRPr="006D5E8F" w:rsidRDefault="00F56416">
      <w:pPr>
        <w:spacing w:before="78" w:after="0" w:line="240" w:lineRule="auto"/>
        <w:ind w:left="114" w:right="-20"/>
        <w:rPr>
          <w:rFonts w:ascii="Arial" w:eastAsia="Georgia" w:hAnsi="Arial" w:cs="Arial"/>
          <w:sz w:val="28"/>
          <w:szCs w:val="28"/>
          <w:lang w:val="de-DE"/>
        </w:rPr>
      </w:pPr>
      <w:bookmarkStart w:id="0" w:name="_GoBack"/>
      <w:bookmarkEnd w:id="0"/>
      <w:r w:rsidRPr="006D5E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0F8C114" wp14:editId="6213D0B7">
            <wp:simplePos x="0" y="0"/>
            <wp:positionH relativeFrom="column">
              <wp:posOffset>-666750</wp:posOffset>
            </wp:positionH>
            <wp:positionV relativeFrom="paragraph">
              <wp:posOffset>-800100</wp:posOffset>
            </wp:positionV>
            <wp:extent cx="7715250" cy="10648950"/>
            <wp:effectExtent l="0" t="0" r="0" b="0"/>
            <wp:wrapNone/>
            <wp:docPr id="29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48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13" w:rsidRPr="006D5E8F">
        <w:rPr>
          <w:rFonts w:ascii="Arial" w:eastAsia="Georgia" w:hAnsi="Arial" w:cs="Arial"/>
          <w:color w:val="939070"/>
          <w:sz w:val="28"/>
          <w:szCs w:val="28"/>
          <w:lang w:val="de-DE"/>
        </w:rPr>
        <w:t>LEBENSLAUF</w:t>
      </w:r>
      <w:r w:rsidRPr="006D5E8F">
        <w:rPr>
          <w:rFonts w:ascii="Arial" w:hAnsi="Arial" w:cs="Arial"/>
          <w:noProof/>
          <w:lang w:val="de-DE" w:eastAsia="de-DE"/>
        </w:rPr>
        <w:t xml:space="preserve"> </w:t>
      </w: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before="10" w:after="0" w:line="220" w:lineRule="exact"/>
        <w:rPr>
          <w:rFonts w:ascii="Arial" w:hAnsi="Arial" w:cs="Arial"/>
          <w:lang w:val="de-DE"/>
        </w:rPr>
      </w:pPr>
    </w:p>
    <w:p w:rsidR="00490D2B" w:rsidRPr="006D5E8F" w:rsidRDefault="009D0E13">
      <w:pPr>
        <w:spacing w:after="0" w:line="240" w:lineRule="auto"/>
        <w:ind w:left="114" w:right="-20"/>
        <w:rPr>
          <w:rFonts w:ascii="Arial" w:eastAsia="Georgia" w:hAnsi="Arial" w:cs="Arial"/>
          <w:sz w:val="24"/>
          <w:szCs w:val="24"/>
          <w:lang w:val="de-DE"/>
        </w:rPr>
      </w:pPr>
      <w:r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BERUFLICHE</w:t>
      </w:r>
      <w:r w:rsidRPr="006D5E8F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ERFAHRUNG</w:t>
      </w:r>
    </w:p>
    <w:p w:rsidR="00490D2B" w:rsidRPr="006D5E8F" w:rsidRDefault="00490D2B">
      <w:pPr>
        <w:spacing w:before="15" w:after="0" w:line="280" w:lineRule="exact"/>
        <w:rPr>
          <w:rFonts w:ascii="Arial" w:hAnsi="Arial" w:cs="Arial"/>
          <w:sz w:val="28"/>
          <w:szCs w:val="28"/>
          <w:lang w:val="de-DE"/>
        </w:rPr>
      </w:pPr>
    </w:p>
    <w:p w:rsidR="00490D2B" w:rsidRPr="006D5E8F" w:rsidRDefault="00230E1D" w:rsidP="00851920">
      <w:pPr>
        <w:tabs>
          <w:tab w:val="left" w:pos="2840"/>
        </w:tabs>
        <w:spacing w:after="0" w:line="271" w:lineRule="auto"/>
        <w:ind w:left="2852" w:right="2313" w:hanging="233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xx 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Masterarbeit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am Musterinstitut</w:t>
      </w:r>
    </w:p>
    <w:p w:rsidR="00490D2B" w:rsidRPr="006D5E8F" w:rsidRDefault="00490D2B">
      <w:pPr>
        <w:spacing w:after="0" w:line="240" w:lineRule="auto"/>
        <w:ind w:left="2854" w:right="-20"/>
        <w:rPr>
          <w:rFonts w:ascii="Arial" w:eastAsia="Georgia" w:hAnsi="Arial" w:cs="Arial"/>
          <w:sz w:val="21"/>
          <w:szCs w:val="21"/>
          <w:lang w:val="de-DE"/>
        </w:rPr>
      </w:pPr>
    </w:p>
    <w:p w:rsidR="00490D2B" w:rsidRPr="006D5E8F" w:rsidRDefault="009D0E13">
      <w:pPr>
        <w:spacing w:after="0" w:line="270" w:lineRule="exact"/>
        <w:ind w:left="28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Bestimmung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Schweißparameter-Grenzen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für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verschiedene</w:t>
      </w:r>
    </w:p>
    <w:p w:rsidR="00490D2B" w:rsidRPr="006D5E8F" w:rsidRDefault="009D0E13">
      <w:pPr>
        <w:spacing w:before="31" w:after="0" w:line="240" w:lineRule="auto"/>
        <w:ind w:left="32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Blechdicken,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um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gute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Qualität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Schweißnähte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zu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erzeugen</w:t>
      </w:r>
    </w:p>
    <w:p w:rsidR="00490D2B" w:rsidRPr="006D5E8F" w:rsidRDefault="009D0E13" w:rsidP="00230E1D">
      <w:pPr>
        <w:spacing w:after="0" w:line="270" w:lineRule="exact"/>
        <w:ind w:left="3261" w:right="-20" w:hanging="40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Ermittlung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des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Ablenkungsverhaltens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Metalldämpfen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mithilfe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="00230E1D"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von</w:t>
      </w:r>
      <w:r w:rsidR="00230E1D"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Hochgeschwindigkeitskamera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Matlab</w:t>
      </w:r>
    </w:p>
    <w:p w:rsidR="00490D2B" w:rsidRPr="006D5E8F" w:rsidRDefault="00490D2B">
      <w:pPr>
        <w:spacing w:before="1" w:after="0" w:line="100" w:lineRule="exact"/>
        <w:rPr>
          <w:rFonts w:ascii="Arial" w:hAnsi="Arial" w:cs="Arial"/>
          <w:sz w:val="10"/>
          <w:szCs w:val="1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230E1D" w:rsidP="00230E1D">
      <w:pPr>
        <w:tabs>
          <w:tab w:val="left" w:pos="2840"/>
        </w:tabs>
        <w:spacing w:after="0" w:line="271" w:lineRule="auto"/>
        <w:ind w:left="2854" w:right="1741" w:hanging="2332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Forschungspraktikant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Musteruniversität</w:t>
      </w:r>
    </w:p>
    <w:p w:rsidR="00230E1D" w:rsidRPr="006D5E8F" w:rsidRDefault="00230E1D" w:rsidP="00230E1D">
      <w:pPr>
        <w:tabs>
          <w:tab w:val="left" w:pos="2840"/>
        </w:tabs>
        <w:spacing w:after="0" w:line="271" w:lineRule="auto"/>
        <w:ind w:left="2854" w:right="1741" w:hanging="2332"/>
        <w:rPr>
          <w:rFonts w:ascii="Arial" w:eastAsia="Georgia" w:hAnsi="Arial" w:cs="Arial"/>
          <w:sz w:val="21"/>
          <w:szCs w:val="21"/>
          <w:lang w:val="de-DE"/>
        </w:rPr>
      </w:pPr>
    </w:p>
    <w:p w:rsidR="00490D2B" w:rsidRPr="006D5E8F" w:rsidRDefault="009D0E13">
      <w:pPr>
        <w:spacing w:after="0" w:line="239" w:lineRule="exact"/>
        <w:ind w:left="28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Planung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Durchführung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Versuchen,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um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Einbrandkerben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zu</w:t>
      </w:r>
    </w:p>
    <w:p w:rsidR="00490D2B" w:rsidRPr="006D5E8F" w:rsidRDefault="009D0E13">
      <w:pPr>
        <w:spacing w:before="31" w:after="0" w:line="240" w:lineRule="auto"/>
        <w:ind w:left="32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optimieren</w:t>
      </w:r>
    </w:p>
    <w:p w:rsidR="00490D2B" w:rsidRPr="006D5E8F" w:rsidRDefault="009D0E13" w:rsidP="00230E1D">
      <w:pPr>
        <w:spacing w:after="0" w:line="270" w:lineRule="exact"/>
        <w:ind w:left="3261" w:right="-20" w:hanging="40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Untersuchung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Einflüsse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verschiedenen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Wärmeeinträgen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auf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die</w:t>
      </w:r>
      <w:r w:rsidR="00230E1D"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Härte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Kerbschlagzähigkeit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Schweißnaht</w:t>
      </w:r>
    </w:p>
    <w:p w:rsidR="00490D2B" w:rsidRPr="006D5E8F" w:rsidRDefault="009D0E13" w:rsidP="00230E1D">
      <w:pPr>
        <w:spacing w:after="0" w:line="270" w:lineRule="exact"/>
        <w:ind w:left="3261" w:right="-20" w:hanging="40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Probenvorbereitung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Mikrostrukturanalyse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Schweißnahtproben</w:t>
      </w:r>
    </w:p>
    <w:p w:rsidR="00490D2B" w:rsidRPr="006D5E8F" w:rsidRDefault="00490D2B">
      <w:pPr>
        <w:spacing w:before="1" w:after="0" w:line="100" w:lineRule="exact"/>
        <w:rPr>
          <w:rFonts w:ascii="Arial" w:hAnsi="Arial" w:cs="Arial"/>
          <w:sz w:val="10"/>
          <w:szCs w:val="1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230E1D" w:rsidP="00230E1D">
      <w:pPr>
        <w:tabs>
          <w:tab w:val="left" w:pos="2840"/>
        </w:tabs>
        <w:spacing w:after="0" w:line="240" w:lineRule="auto"/>
        <w:ind w:left="522" w:right="-20"/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Projektarbeit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4E6FD2" w:rsidRPr="006D5E8F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01C2315E" wp14:editId="11EC938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9585" cy="91198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11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E1D" w:rsidRPr="006D5E8F" w:rsidRDefault="00230E1D" w:rsidP="00230E1D">
      <w:pPr>
        <w:tabs>
          <w:tab w:val="left" w:pos="2840"/>
        </w:tabs>
        <w:spacing w:after="0" w:line="240" w:lineRule="auto"/>
        <w:ind w:left="522" w:right="-20"/>
        <w:rPr>
          <w:rFonts w:ascii="Arial" w:eastAsia="Georgia" w:hAnsi="Arial" w:cs="Arial"/>
          <w:sz w:val="21"/>
          <w:szCs w:val="21"/>
          <w:lang w:val="de-DE"/>
        </w:rPr>
      </w:pPr>
    </w:p>
    <w:p w:rsidR="00490D2B" w:rsidRPr="006D5E8F" w:rsidRDefault="009D0E13">
      <w:pPr>
        <w:spacing w:before="8" w:after="0" w:line="270" w:lineRule="exact"/>
        <w:ind w:left="3254" w:right="1033" w:hanging="40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Prüfung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Prozessoptimierung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stärksten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größten</w:t>
      </w:r>
      <w:r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pin-Struktur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zu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schweißen</w:t>
      </w:r>
    </w:p>
    <w:p w:rsidR="00490D2B" w:rsidRPr="006D5E8F" w:rsidRDefault="009D0E13">
      <w:pPr>
        <w:spacing w:after="0" w:line="270" w:lineRule="exact"/>
        <w:ind w:left="3254" w:right="754" w:hanging="40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Untersuchung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Einflüsse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Drahtvorschubgeschwindigkeiten,</w:t>
      </w:r>
      <w:r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Spannung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Strom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auf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die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pin-Struktur</w:t>
      </w:r>
    </w:p>
    <w:p w:rsidR="00490D2B" w:rsidRPr="006D5E8F" w:rsidRDefault="009D0E13" w:rsidP="00230E1D">
      <w:pPr>
        <w:spacing w:after="0" w:line="262" w:lineRule="exact"/>
        <w:ind w:left="3261" w:right="-20" w:hanging="40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Bestimmung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Zugfestigkeiten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Mikrostrukturen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geschweißten</w:t>
      </w:r>
      <w:r w:rsidR="00230E1D"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Pins</w:t>
      </w:r>
    </w:p>
    <w:p w:rsidR="00490D2B" w:rsidRPr="006D5E8F" w:rsidRDefault="00490D2B">
      <w:pPr>
        <w:spacing w:before="1" w:after="0" w:line="100" w:lineRule="exact"/>
        <w:rPr>
          <w:rFonts w:ascii="Arial" w:hAnsi="Arial" w:cs="Arial"/>
          <w:sz w:val="10"/>
          <w:szCs w:val="1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230E1D" w:rsidP="00230E1D">
      <w:pPr>
        <w:tabs>
          <w:tab w:val="left" w:pos="2840"/>
        </w:tabs>
        <w:spacing w:after="0" w:line="271" w:lineRule="auto"/>
        <w:ind w:left="2854" w:right="49" w:hanging="2332"/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Projektarbeit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230E1D" w:rsidRPr="006D5E8F" w:rsidRDefault="00230E1D" w:rsidP="00230E1D">
      <w:pPr>
        <w:tabs>
          <w:tab w:val="left" w:pos="2840"/>
        </w:tabs>
        <w:spacing w:after="0" w:line="271" w:lineRule="auto"/>
        <w:ind w:left="2854" w:right="49" w:hanging="2332"/>
        <w:rPr>
          <w:rFonts w:ascii="Arial" w:eastAsia="Georgia" w:hAnsi="Arial" w:cs="Arial"/>
          <w:sz w:val="21"/>
          <w:szCs w:val="21"/>
          <w:lang w:val="de-DE"/>
        </w:rPr>
      </w:pPr>
    </w:p>
    <w:p w:rsidR="00490D2B" w:rsidRPr="006D5E8F" w:rsidRDefault="009D0E13">
      <w:pPr>
        <w:spacing w:after="0" w:line="239" w:lineRule="exact"/>
        <w:ind w:left="28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Ermittlung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Einflüsse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verschiedenen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Werkzeugschulter</w:t>
      </w:r>
      <w:r w:rsidR="00230E1D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</w:p>
    <w:p w:rsidR="00490D2B" w:rsidRPr="006D5E8F" w:rsidRDefault="009D0E13" w:rsidP="00230E1D">
      <w:pPr>
        <w:spacing w:before="31" w:after="0" w:line="240" w:lineRule="auto"/>
        <w:ind w:left="32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durchmesser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auf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konventionelle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leitfähige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Rührreibschweißungen</w:t>
      </w:r>
    </w:p>
    <w:p w:rsidR="00490D2B" w:rsidRPr="006D5E8F" w:rsidRDefault="009D0E13" w:rsidP="00230E1D">
      <w:pPr>
        <w:spacing w:before="8" w:after="0" w:line="270" w:lineRule="exact"/>
        <w:ind w:left="3254" w:right="585" w:hanging="40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Bestimmung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Abnutzungsrate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kleinen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großen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Werkzeugschulterdurchmessern</w:t>
      </w:r>
    </w:p>
    <w:p w:rsidR="00490D2B" w:rsidRPr="006D5E8F" w:rsidRDefault="009D0E13">
      <w:pPr>
        <w:spacing w:after="0" w:line="262" w:lineRule="exact"/>
        <w:ind w:left="28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Analyse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Wirkung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Kraft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des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Verkippungswinkels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auf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die</w:t>
      </w:r>
    </w:p>
    <w:p w:rsidR="00490D2B" w:rsidRPr="006D5E8F" w:rsidRDefault="009D0E13">
      <w:pPr>
        <w:spacing w:before="31" w:after="0" w:line="240" w:lineRule="auto"/>
        <w:ind w:left="32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Schweißnaht</w:t>
      </w:r>
    </w:p>
    <w:p w:rsidR="00490D2B" w:rsidRPr="006D5E8F" w:rsidRDefault="00490D2B">
      <w:pPr>
        <w:spacing w:before="1" w:after="0" w:line="100" w:lineRule="exact"/>
        <w:rPr>
          <w:rFonts w:ascii="Arial" w:hAnsi="Arial" w:cs="Arial"/>
          <w:sz w:val="10"/>
          <w:szCs w:val="1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230E1D" w:rsidP="00230E1D">
      <w:pPr>
        <w:tabs>
          <w:tab w:val="left" w:pos="2840"/>
        </w:tabs>
        <w:spacing w:after="0" w:line="240" w:lineRule="auto"/>
        <w:ind w:left="522" w:right="-20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xx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Qualitätsingenieur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 Musterfirma</w:t>
      </w:r>
    </w:p>
    <w:p w:rsidR="00230E1D" w:rsidRPr="006D5E8F" w:rsidRDefault="00230E1D" w:rsidP="00230E1D">
      <w:pPr>
        <w:tabs>
          <w:tab w:val="left" w:pos="2840"/>
        </w:tabs>
        <w:spacing w:after="0" w:line="240" w:lineRule="auto"/>
        <w:ind w:left="522" w:right="-20"/>
        <w:rPr>
          <w:rFonts w:ascii="Arial" w:eastAsia="Georgia" w:hAnsi="Arial" w:cs="Arial"/>
          <w:sz w:val="21"/>
          <w:szCs w:val="21"/>
          <w:lang w:val="de-DE"/>
        </w:rPr>
      </w:pPr>
    </w:p>
    <w:p w:rsidR="00490D2B" w:rsidRPr="006D5E8F" w:rsidRDefault="009D0E13" w:rsidP="00230E1D">
      <w:pPr>
        <w:spacing w:after="0" w:line="270" w:lineRule="exact"/>
        <w:ind w:left="3261" w:right="-20" w:hanging="40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Sicherstellung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der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Prozessqualität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durch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die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statistische</w:t>
      </w:r>
      <w:r w:rsidRPr="006D5E8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Prozesskontrolle</w:t>
      </w:r>
    </w:p>
    <w:p w:rsidR="00490D2B" w:rsidRPr="006D5E8F" w:rsidRDefault="009D0E13" w:rsidP="00230E1D">
      <w:pPr>
        <w:spacing w:after="0" w:line="270" w:lineRule="exact"/>
        <w:ind w:left="3261" w:right="-20" w:hanging="40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position w:val="-1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Risike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n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un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Ausfallsuntersuchun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g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durc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h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FMEA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,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FT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A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un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why-wh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y</w:t>
      </w:r>
      <w:r w:rsidRPr="006D5E8F">
        <w:rPr>
          <w:rFonts w:ascii="Arial" w:eastAsia="Times New Roman" w:hAnsi="Arial" w:cs="Arial"/>
          <w:color w:val="231F20"/>
          <w:spacing w:val="-10"/>
          <w:position w:val="-1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pacing w:val="-4"/>
          <w:position w:val="-1"/>
          <w:sz w:val="21"/>
          <w:szCs w:val="21"/>
          <w:lang w:val="de-DE"/>
        </w:rPr>
        <w:t>Analyse</w:t>
      </w:r>
      <w:r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n</w:t>
      </w:r>
    </w:p>
    <w:p w:rsidR="00490D2B" w:rsidRPr="006D5E8F" w:rsidRDefault="009D0E13">
      <w:pPr>
        <w:spacing w:before="8" w:after="0" w:line="270" w:lineRule="exact"/>
        <w:ind w:left="3254" w:right="265" w:hanging="40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MS Gothic" w:eastAsia="MS Gothic" w:hAnsi="MS Gothic" w:cs="MS Gothic" w:hint="eastAsia"/>
          <w:color w:val="231F20"/>
          <w:sz w:val="21"/>
          <w:szCs w:val="21"/>
          <w:lang w:val="de-DE"/>
        </w:rPr>
        <w:t>➢</w:t>
      </w:r>
      <w:r w:rsidRPr="006D5E8F">
        <w:rPr>
          <w:rFonts w:ascii="Arial" w:eastAsia="MS Gothic" w:hAnsi="Arial" w:cs="Arial"/>
          <w:color w:val="231F20"/>
          <w:spacing w:val="85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Prozessoptimierung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durch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Lean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Manufacturing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Tools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z.B.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Just-In-Time,</w:t>
      </w:r>
      <w:r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Poka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Yoke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5S</w:t>
      </w:r>
    </w:p>
    <w:p w:rsidR="00490D2B" w:rsidRPr="006D5E8F" w:rsidRDefault="00490D2B">
      <w:pPr>
        <w:spacing w:before="3" w:after="0" w:line="160" w:lineRule="exact"/>
        <w:rPr>
          <w:rFonts w:ascii="Arial" w:hAnsi="Arial" w:cs="Arial"/>
          <w:sz w:val="16"/>
          <w:szCs w:val="16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6D5E8F">
      <w:pPr>
        <w:spacing w:after="0" w:line="233" w:lineRule="exact"/>
        <w:ind w:left="113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hAnsi="Arial" w:cs="Arial"/>
          <w:noProof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E2808F5" wp14:editId="70EC8428">
            <wp:simplePos x="0" y="0"/>
            <wp:positionH relativeFrom="column">
              <wp:posOffset>-723900</wp:posOffset>
            </wp:positionH>
            <wp:positionV relativeFrom="paragraph">
              <wp:posOffset>-804545</wp:posOffset>
            </wp:positionV>
            <wp:extent cx="7715250" cy="10648950"/>
            <wp:effectExtent l="0" t="0" r="0" b="0"/>
            <wp:wrapNone/>
            <wp:docPr id="44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48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13" w:rsidRPr="006D5E8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.</w:t>
      </w:r>
    </w:p>
    <w:p w:rsidR="00490D2B" w:rsidRPr="006D5E8F" w:rsidRDefault="005E0BAB">
      <w:pPr>
        <w:spacing w:before="75" w:after="0" w:line="240" w:lineRule="auto"/>
        <w:ind w:left="114" w:right="-20"/>
        <w:rPr>
          <w:rFonts w:ascii="Arial" w:eastAsia="Georgia" w:hAnsi="Arial" w:cs="Arial"/>
          <w:sz w:val="24"/>
          <w:szCs w:val="24"/>
          <w:lang w:val="de-DE"/>
        </w:rPr>
      </w:pPr>
      <w:r w:rsidRPr="005E0BAB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4CE96" wp14:editId="70762F0D">
                <wp:simplePos x="0" y="0"/>
                <wp:positionH relativeFrom="column">
                  <wp:posOffset>147320</wp:posOffset>
                </wp:positionH>
                <wp:positionV relativeFrom="paragraph">
                  <wp:posOffset>9238615</wp:posOffset>
                </wp:positionV>
                <wp:extent cx="6061710" cy="392696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39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AB" w:rsidRPr="00C14D92" w:rsidRDefault="005E0BAB" w:rsidP="005E0BA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4D92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proofErr w:type="spellStart"/>
                            <w:r w:rsidRPr="00C14D92">
                              <w:rPr>
                                <w:rFonts w:ascii="Arial" w:hAnsi="Arial" w:cs="Arial"/>
                              </w:rPr>
                              <w:t>Mustermann</w:t>
                            </w:r>
                            <w:proofErr w:type="spellEnd"/>
                            <w:r w:rsidRPr="00C14D9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C14D92">
                              <w:rPr>
                                <w:rFonts w:ascii="Arial" w:hAnsi="Arial" w:cs="Arial"/>
                              </w:rPr>
                              <w:t>Musterstr</w:t>
                            </w:r>
                            <w:proofErr w:type="spellEnd"/>
                            <w:r w:rsidRPr="00C14D92">
                              <w:rPr>
                                <w:rFonts w:ascii="Arial" w:hAnsi="Arial" w:cs="Arial"/>
                              </w:rPr>
                              <w:t xml:space="preserve">. 123, 98765 </w:t>
                            </w:r>
                            <w:proofErr w:type="spellStart"/>
                            <w:r w:rsidRPr="00C14D92">
                              <w:rPr>
                                <w:rFonts w:ascii="Arial" w:hAnsi="Arial" w:cs="Arial"/>
                              </w:rPr>
                              <w:t>Musterstadt</w:t>
                            </w:r>
                            <w:proofErr w:type="spellEnd"/>
                            <w:r w:rsidRPr="00C14D92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proofErr w:type="spellStart"/>
                            <w:r w:rsidRPr="00C14D92">
                              <w:rPr>
                                <w:rFonts w:ascii="Arial" w:hAnsi="Arial" w:cs="Arial"/>
                              </w:rPr>
                              <w:t>MaxMustermann@e-job.expert</w:t>
                            </w:r>
                            <w:proofErr w:type="spellEnd"/>
                          </w:p>
                          <w:p w:rsidR="005E0BAB" w:rsidRPr="00C14D92" w:rsidRDefault="005E0BAB" w:rsidP="005E0BA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0BAB" w:rsidRPr="00C14D92" w:rsidRDefault="005E0BAB" w:rsidP="005E0B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CE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6pt;margin-top:727.45pt;width:477.3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" filled="f" stroked="f">
                <v:textbox>
                  <w:txbxContent>
                    <w:p w:rsidR="005E0BAB" w:rsidRPr="00C14D92" w:rsidRDefault="005E0BAB" w:rsidP="005E0BA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14D92">
                        <w:rPr>
                          <w:rFonts w:ascii="Arial" w:hAnsi="Arial" w:cs="Arial"/>
                        </w:rPr>
                        <w:t xml:space="preserve">Max </w:t>
                      </w:r>
                      <w:proofErr w:type="spellStart"/>
                      <w:r w:rsidRPr="00C14D92">
                        <w:rPr>
                          <w:rFonts w:ascii="Arial" w:hAnsi="Arial" w:cs="Arial"/>
                        </w:rPr>
                        <w:t>Mustermann</w:t>
                      </w:r>
                      <w:proofErr w:type="spellEnd"/>
                      <w:r w:rsidRPr="00C14D92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C14D92">
                        <w:rPr>
                          <w:rFonts w:ascii="Arial" w:hAnsi="Arial" w:cs="Arial"/>
                        </w:rPr>
                        <w:t>Musterstr</w:t>
                      </w:r>
                      <w:proofErr w:type="spellEnd"/>
                      <w:r w:rsidRPr="00C14D92">
                        <w:rPr>
                          <w:rFonts w:ascii="Arial" w:hAnsi="Arial" w:cs="Arial"/>
                        </w:rPr>
                        <w:t xml:space="preserve">. 123, 98765 </w:t>
                      </w:r>
                      <w:proofErr w:type="spellStart"/>
                      <w:r w:rsidRPr="00C14D92">
                        <w:rPr>
                          <w:rFonts w:ascii="Arial" w:hAnsi="Arial" w:cs="Arial"/>
                        </w:rPr>
                        <w:t>Musterstadt</w:t>
                      </w:r>
                      <w:proofErr w:type="spellEnd"/>
                      <w:r w:rsidRPr="00C14D92">
                        <w:rPr>
                          <w:rFonts w:ascii="Arial" w:hAnsi="Arial" w:cs="Arial"/>
                        </w:rPr>
                        <w:t xml:space="preserve"> - </w:t>
                      </w:r>
                      <w:proofErr w:type="spellStart"/>
                      <w:r w:rsidRPr="00C14D92">
                        <w:rPr>
                          <w:rFonts w:ascii="Arial" w:hAnsi="Arial" w:cs="Arial"/>
                        </w:rPr>
                        <w:t>MaxMustermann@e-job.expert</w:t>
                      </w:r>
                      <w:proofErr w:type="spellEnd"/>
                    </w:p>
                    <w:p w:rsidR="005E0BAB" w:rsidRPr="00C14D92" w:rsidRDefault="005E0BAB" w:rsidP="005E0BA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E0BAB" w:rsidRPr="00C14D92" w:rsidRDefault="005E0BAB" w:rsidP="005E0B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416" w:rsidRPr="006D5E8F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B548654" wp14:editId="74B24A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9120000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9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13"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BILDUNGSWEG</w:t>
      </w:r>
    </w:p>
    <w:p w:rsidR="00490D2B" w:rsidRPr="006D5E8F" w:rsidRDefault="00490D2B">
      <w:pPr>
        <w:spacing w:before="15" w:after="0" w:line="280" w:lineRule="exact"/>
        <w:rPr>
          <w:rFonts w:ascii="Arial" w:hAnsi="Arial" w:cs="Arial"/>
          <w:sz w:val="28"/>
          <w:szCs w:val="28"/>
          <w:lang w:val="de-DE"/>
        </w:rPr>
      </w:pPr>
    </w:p>
    <w:p w:rsidR="00490D2B" w:rsidRPr="006D5E8F" w:rsidRDefault="00230E1D" w:rsidP="004654F2">
      <w:pPr>
        <w:tabs>
          <w:tab w:val="left" w:pos="3240"/>
        </w:tabs>
        <w:spacing w:after="0" w:line="271" w:lineRule="auto"/>
        <w:ind w:left="3254" w:right="1425" w:hanging="2732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xx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="004654F2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4654F2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Diplom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International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Welding</w:t>
      </w:r>
      <w:proofErr w:type="spellEnd"/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Engineer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(IWE)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</w:p>
    <w:p w:rsidR="00490D2B" w:rsidRPr="006D5E8F" w:rsidRDefault="009D0E13">
      <w:pPr>
        <w:spacing w:after="0" w:line="271" w:lineRule="auto"/>
        <w:ind w:left="3254" w:right="857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Nach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bestandener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Prüfung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vier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Modulen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Weiterbildung</w:t>
      </w:r>
      <w:r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erfolgreich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absolviert</w:t>
      </w:r>
    </w:p>
    <w:p w:rsidR="00490D2B" w:rsidRPr="006D5E8F" w:rsidRDefault="00490D2B">
      <w:pPr>
        <w:spacing w:before="10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490D2B" w:rsidRPr="006D5E8F" w:rsidRDefault="00230E1D" w:rsidP="00230E1D">
      <w:pPr>
        <w:tabs>
          <w:tab w:val="left" w:pos="3240"/>
        </w:tabs>
        <w:spacing w:after="0" w:line="240" w:lineRule="auto"/>
        <w:ind w:left="522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xx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Master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of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Science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Production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Systems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Engineering</w:t>
      </w:r>
    </w:p>
    <w:p w:rsidR="00490D2B" w:rsidRPr="006D5E8F" w:rsidRDefault="00230E1D">
      <w:pPr>
        <w:spacing w:before="31" w:after="0" w:line="240" w:lineRule="auto"/>
        <w:ind w:left="3254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Musteruniversität</w:t>
      </w:r>
    </w:p>
    <w:p w:rsidR="00490D2B" w:rsidRPr="006D5E8F" w:rsidRDefault="009D0E13" w:rsidP="00230E1D">
      <w:pPr>
        <w:spacing w:before="31" w:after="0" w:line="240" w:lineRule="auto"/>
        <w:ind w:left="3218" w:right="5457"/>
        <w:jc w:val="center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Note:</w:t>
      </w:r>
      <w:r w:rsidR="00230E1D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1,9</w:t>
      </w:r>
    </w:p>
    <w:p w:rsidR="00490D2B" w:rsidRPr="006D5E8F" w:rsidRDefault="00490D2B">
      <w:pPr>
        <w:spacing w:before="1" w:after="0" w:line="100" w:lineRule="exact"/>
        <w:rPr>
          <w:rFonts w:ascii="Arial" w:hAnsi="Arial" w:cs="Arial"/>
          <w:sz w:val="10"/>
          <w:szCs w:val="1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230E1D" w:rsidP="00230E1D">
      <w:pPr>
        <w:tabs>
          <w:tab w:val="left" w:pos="3240"/>
        </w:tabs>
        <w:spacing w:after="0" w:line="271" w:lineRule="auto"/>
        <w:ind w:left="3254" w:right="1577" w:hanging="2732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Bachelor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of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Engineering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Mechanical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Musteruniversität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br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Note: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2,20</w:t>
      </w:r>
    </w:p>
    <w:p w:rsidR="00490D2B" w:rsidRPr="006D5E8F" w:rsidRDefault="00490D2B">
      <w:pPr>
        <w:spacing w:before="2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9D0E13">
      <w:pPr>
        <w:spacing w:after="0" w:line="240" w:lineRule="auto"/>
        <w:ind w:left="114" w:right="-20"/>
        <w:rPr>
          <w:rFonts w:ascii="Arial" w:eastAsia="Georgia" w:hAnsi="Arial" w:cs="Arial"/>
          <w:sz w:val="24"/>
          <w:szCs w:val="24"/>
          <w:lang w:val="de-DE"/>
        </w:rPr>
      </w:pPr>
      <w:r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WEITERE</w:t>
      </w:r>
      <w:r w:rsidRPr="006D5E8F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QUALIFIKATION</w:t>
      </w:r>
      <w:r w:rsidR="00230E1D"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EN </w:t>
      </w:r>
      <w:r w:rsidRPr="006D5E8F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6D5E8F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4"/>
          <w:szCs w:val="24"/>
          <w:lang w:val="de-DE"/>
        </w:rPr>
        <w:t>ERFOLGE</w:t>
      </w:r>
    </w:p>
    <w:p w:rsidR="00490D2B" w:rsidRPr="006D5E8F" w:rsidRDefault="00490D2B">
      <w:pPr>
        <w:spacing w:before="5" w:after="0" w:line="160" w:lineRule="exact"/>
        <w:rPr>
          <w:rFonts w:ascii="Arial" w:hAnsi="Arial" w:cs="Arial"/>
          <w:sz w:val="16"/>
          <w:szCs w:val="16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230E1D" w:rsidP="00230E1D">
      <w:pPr>
        <w:tabs>
          <w:tab w:val="left" w:pos="3240"/>
        </w:tabs>
        <w:spacing w:after="0" w:line="240" w:lineRule="auto"/>
        <w:ind w:left="522" w:right="-20"/>
        <w:rPr>
          <w:rFonts w:ascii="Arial" w:eastAsia="Georgia" w:hAnsi="Arial" w:cs="Arial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SAP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ERP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Zertifizierung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Musteruniversität</w:t>
      </w:r>
    </w:p>
    <w:p w:rsidR="00230E1D" w:rsidRPr="006D5E8F" w:rsidRDefault="00230E1D" w:rsidP="00230E1D">
      <w:pPr>
        <w:tabs>
          <w:tab w:val="left" w:pos="3240"/>
        </w:tabs>
        <w:spacing w:after="0" w:line="540" w:lineRule="atLeast"/>
        <w:ind w:left="522" w:right="119"/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Zertifizierter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Lean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Six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Sigma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Greenbelt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490D2B" w:rsidRPr="006D5E8F" w:rsidRDefault="00230E1D" w:rsidP="00F56416">
      <w:pPr>
        <w:tabs>
          <w:tab w:val="left" w:pos="3240"/>
        </w:tabs>
        <w:spacing w:after="0" w:line="540" w:lineRule="atLeast"/>
        <w:ind w:left="522" w:right="119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="00F56416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Erster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Platz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interuniversitären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Wettbewerb</w:t>
      </w: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F56416" w:rsidP="00F56416">
      <w:pPr>
        <w:tabs>
          <w:tab w:val="left" w:pos="3240"/>
        </w:tabs>
        <w:spacing w:after="0" w:line="240" w:lineRule="auto"/>
        <w:ind w:left="522" w:right="-20"/>
        <w:rPr>
          <w:rFonts w:ascii="Arial" w:hAnsi="Arial" w:cs="Arial"/>
          <w:sz w:val="10"/>
          <w:szCs w:val="10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xx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Solid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works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Zertifizierung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CADD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F56416" w:rsidP="00F56416">
      <w:pPr>
        <w:tabs>
          <w:tab w:val="left" w:pos="3240"/>
        </w:tabs>
        <w:spacing w:after="0" w:line="271" w:lineRule="auto"/>
        <w:ind w:left="3254" w:right="85" w:hanging="2732"/>
        <w:rPr>
          <w:rFonts w:ascii="Arial" w:hAnsi="Arial" w:cs="Arial"/>
          <w:sz w:val="20"/>
          <w:szCs w:val="20"/>
          <w:lang w:val="de-DE"/>
        </w:rPr>
      </w:pP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20</w:t>
      </w: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9D0E13" w:rsidRPr="006D5E8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Mitwirkung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Organisation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eines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technisches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9D0E13"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Symposiums</w:t>
      </w:r>
      <w:r w:rsidR="009D0E13" w:rsidRPr="006D5E8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490D2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90D2B" w:rsidRPr="006D5E8F" w:rsidRDefault="00F56416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6D5E8F">
        <w:rPr>
          <w:rFonts w:ascii="Arial" w:eastAsia="Georgia" w:hAnsi="Arial" w:cs="Arial"/>
          <w:color w:val="231F20"/>
          <w:sz w:val="21"/>
          <w:szCs w:val="21"/>
          <w:lang w:val="de-DE"/>
        </w:rPr>
        <w:t>Max Mustermann</w:t>
      </w:r>
    </w:p>
    <w:p w:rsidR="00490D2B" w:rsidRPr="006D5E8F" w:rsidRDefault="00490D2B">
      <w:pPr>
        <w:spacing w:before="1" w:after="0" w:line="240" w:lineRule="exact"/>
        <w:rPr>
          <w:rFonts w:ascii="Arial" w:hAnsi="Arial" w:cs="Arial"/>
          <w:sz w:val="24"/>
          <w:szCs w:val="24"/>
          <w:lang w:val="de-DE"/>
        </w:rPr>
      </w:pPr>
    </w:p>
    <w:sectPr w:rsidR="00490D2B" w:rsidRPr="006D5E8F" w:rsidSect="00230E1D">
      <w:footerReference w:type="default" r:id="rId8"/>
      <w:pgSz w:w="11920" w:h="16840"/>
      <w:pgMar w:top="1260" w:right="1320" w:bottom="141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27" w:rsidRDefault="00F76E27" w:rsidP="00230E1D">
      <w:pPr>
        <w:spacing w:after="0" w:line="240" w:lineRule="auto"/>
      </w:pPr>
      <w:r>
        <w:separator/>
      </w:r>
    </w:p>
  </w:endnote>
  <w:endnote w:type="continuationSeparator" w:id="0">
    <w:p w:rsidR="00F76E27" w:rsidRDefault="00F76E27" w:rsidP="0023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1D" w:rsidRPr="00230E1D" w:rsidRDefault="00230E1D" w:rsidP="00230E1D">
    <w:pPr>
      <w:pStyle w:val="Fuzeile"/>
      <w:jc w:val="center"/>
      <w:rPr>
        <w:rFonts w:ascii="Times New Roman" w:hAnsi="Times New Roman" w:cs="Times New Roman"/>
      </w:rPr>
    </w:pPr>
    <w:r w:rsidRPr="00230E1D">
      <w:rPr>
        <w:rFonts w:ascii="Times New Roman" w:hAnsi="Times New Roman" w:cs="Times New Roman"/>
      </w:rPr>
      <w:t>Max Mustermann, Musterstr. 123, 98765 Musterstadt - MaxMustermann@e-job.expert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27" w:rsidRDefault="00F76E27" w:rsidP="00230E1D">
      <w:pPr>
        <w:spacing w:after="0" w:line="240" w:lineRule="auto"/>
      </w:pPr>
      <w:r>
        <w:separator/>
      </w:r>
    </w:p>
  </w:footnote>
  <w:footnote w:type="continuationSeparator" w:id="0">
    <w:p w:rsidR="00F76E27" w:rsidRDefault="00F76E27" w:rsidP="0023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2B"/>
    <w:rsid w:val="00230E1D"/>
    <w:rsid w:val="00274373"/>
    <w:rsid w:val="004654F2"/>
    <w:rsid w:val="00490D2B"/>
    <w:rsid w:val="004E6FD2"/>
    <w:rsid w:val="005E0BAB"/>
    <w:rsid w:val="006D5E8F"/>
    <w:rsid w:val="007D0E45"/>
    <w:rsid w:val="00851920"/>
    <w:rsid w:val="009072AD"/>
    <w:rsid w:val="009245C3"/>
    <w:rsid w:val="009D0E13"/>
    <w:rsid w:val="00C613AD"/>
    <w:rsid w:val="00DC7994"/>
    <w:rsid w:val="00F56416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BCD8FB-A236-462D-AE95-DB48978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1D"/>
  </w:style>
  <w:style w:type="paragraph" w:styleId="Fuzeile">
    <w:name w:val="footer"/>
    <w:basedOn w:val="Standard"/>
    <w:link w:val="FuzeileZchn"/>
    <w:uiPriority w:val="99"/>
    <w:unhideWhenUsed/>
    <w:rsid w:val="002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i-bewerbung-qualitaetsingenieur-cv</vt:lpstr>
    </vt:vector>
  </TitlesOfParts>
  <Company>IPSER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i-bewerbung-qualitaetsingenieur-cv</dc:title>
  <dc:creator>https://initiativbewerbungen.com/</dc:creator>
  <cp:lastModifiedBy>IPSER Vanessa Reichert</cp:lastModifiedBy>
  <cp:revision>2</cp:revision>
  <cp:lastPrinted>2018-07-30T14:13:00Z</cp:lastPrinted>
  <dcterms:created xsi:type="dcterms:W3CDTF">2019-10-26T16:03:00Z</dcterms:created>
  <dcterms:modified xsi:type="dcterms:W3CDTF">2019-10-26T16:03:00Z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